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D2" w:rsidRDefault="00E527D2" w:rsidP="00E527D2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48DD4" w:themeColor="text2" w:themeTint="99"/>
          <w:kern w:val="36"/>
          <w:sz w:val="24"/>
          <w:szCs w:val="24"/>
          <w:lang w:eastAsia="ru-RU"/>
        </w:rPr>
        <w:t>ДОБРО ПОЖАЛОВАТЬ В КАЗАНЬ! (3 дня/2 ночи</w:t>
      </w:r>
      <w:r w:rsidRPr="001E1E37">
        <w:rPr>
          <w:rFonts w:ascii="Times New Roman" w:hAnsi="Times New Roman" w:cs="Times New Roman"/>
          <w:b/>
          <w:color w:val="548DD4" w:themeColor="text2" w:themeTint="99"/>
          <w:kern w:val="36"/>
          <w:sz w:val="24"/>
          <w:szCs w:val="24"/>
          <w:lang w:eastAsia="ru-RU"/>
        </w:rPr>
        <w:t>)</w:t>
      </w:r>
    </w:p>
    <w:p w:rsidR="00E527D2" w:rsidRPr="00E527D2" w:rsidRDefault="00E527D2" w:rsidP="00E527D2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E527D2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Мастер-класс по приготовле</w:t>
      </w:r>
      <w:r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нию татарских национальных блюд, </w:t>
      </w:r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соревнования по стрельбе из лука</w:t>
      </w:r>
      <w:r w:rsidRPr="00E527D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у</w:t>
      </w:r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частие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мастер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– классах по вышивке бисером.</w:t>
      </w:r>
    </w:p>
    <w:p w:rsidR="00E527D2" w:rsidRPr="001E1E37" w:rsidRDefault="00E527D2" w:rsidP="00E527D2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kern w:val="36"/>
          <w:sz w:val="24"/>
          <w:szCs w:val="24"/>
          <w:lang w:eastAsia="ru-RU"/>
        </w:rPr>
      </w:pP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27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день </w:t>
      </w: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7D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заездов до 24.04.22г: </w:t>
      </w: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hAnsi="Times New Roman" w:cs="Times New Roman"/>
          <w:b/>
          <w:sz w:val="24"/>
          <w:szCs w:val="24"/>
          <w:lang w:eastAsia="ru-RU"/>
        </w:rPr>
        <w:t>08:00- 12:00</w:t>
      </w:r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 всех поездов: </w:t>
      </w:r>
      <w:r w:rsidRPr="00E527D2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вокзале «Терминал 1» (Казань — Пассажирская) — красное здание, главный вход, у скульптур белых барсов; </w:t>
      </w:r>
      <w:r w:rsidRPr="00E527D2">
        <w:rPr>
          <w:rFonts w:ascii="Times New Roman" w:hAnsi="Times New Roman" w:cs="Times New Roman"/>
          <w:sz w:val="24"/>
          <w:szCs w:val="24"/>
          <w:lang w:eastAsia="ru-RU"/>
        </w:rPr>
        <w:br/>
        <w:t>на ж/</w:t>
      </w:r>
      <w:proofErr w:type="spell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вокзале «Терминал 2» (Восстание — Пассажирская) — у главного входа на ж/</w:t>
      </w:r>
      <w:proofErr w:type="spell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вокзал. Сдача вещей в камеру хранения отеля </w:t>
      </w:r>
      <w:proofErr w:type="spell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Корстон</w:t>
      </w:r>
      <w:proofErr w:type="spell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hAnsi="Times New Roman" w:cs="Times New Roman"/>
          <w:sz w:val="24"/>
          <w:szCs w:val="24"/>
          <w:lang w:eastAsia="ru-RU"/>
        </w:rPr>
        <w:t>Tower</w:t>
      </w:r>
      <w:proofErr w:type="spellEnd"/>
      <w:r w:rsidRPr="00E527D2">
        <w:rPr>
          <w:rFonts w:ascii="Times New Roman" w:hAnsi="Times New Roman" w:cs="Times New Roman"/>
          <w:sz w:val="24"/>
          <w:szCs w:val="24"/>
          <w:lang w:eastAsia="ru-RU"/>
        </w:rPr>
        <w:t xml:space="preserve"> 4*. Заселение после экскурсионной программы.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программа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Якын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дуслар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автобусная экскурсия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«Легенды и тайны тысячелетней Казани».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Марджани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17:10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гостиницу. Свободное время.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20:30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23:00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 экскурсия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«Огни Казани».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 входит в стоимость, за доп. плату 840 рублей с человека).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состоится при наборе минимум 10 чел. </w:t>
      </w:r>
    </w:p>
    <w:p w:rsid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заездов с 30.04.22г: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Самостоятельное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 гостиницу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Корстон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Tower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4*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(резервный -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«Гранд Отель 4*»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гостиницы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бронируется заранее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предоставляется за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плату.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выезда на программу из отеля фиксированное.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Гарантированное размещение в гостинице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14:00.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вещи Вы можете оставить бесплатно в камере хранения гостиницы. </w:t>
      </w:r>
    </w:p>
    <w:p w:rsidR="00E527D2" w:rsidRP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экскурсионную программу из гостиницы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Корстон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Ершова д.1А).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</w:t>
      </w:r>
      <w:r w:rsidRPr="00E527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опоздания</w:t>
      </w:r>
      <w:r w:rsidRPr="00E527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туристов к выезду на экскурсионную программу, просим срочно связаться по телефону экстренной связи для согласования места встречи с группой.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или ресторане города.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программа «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Якын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дуслар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Казанская Святыня.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Казанского Богородицкого мужского монастыря, история которого неразрывно связана с обретением, прославлением и почитанием в России чудотворной Казанской иконы Божией Матери. После 1579 года – Казань святое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Руси, где сама Матерь Божия вдруг явила величайшую милость. Казанская икона… Кто же не знал ее в России? Эта икона является одной из наиболее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почитаемых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Церкви. Ей молятся, к ней обращаются с просьбами. При этом мало кто задается вопросом, какой путь проделала чудотворная икона и откуда она к нам пришла? Почти сто лет назад, в 1932 году, Казань потеряла один из своих главных объектов – Собор Казанской иконы Божией Матери. Но теперь спустя годы собор возведен на месте обретения чудотворного образа, «вернулся» на свое историческое место, в своем прежнем облике. И трудно переоценить духовное значение такого воссоздания. </w:t>
      </w:r>
    </w:p>
    <w:p w:rsid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«Белокаменная крепость».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D2" w:rsidRPr="00E527D2" w:rsidRDefault="00E527D2" w:rsidP="00E527D2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Казань-кремлевская 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нь-кремлевская сте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2" name="Рисунок 2" descr="Казанский кремль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нский кремль ле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Pr="00E527D2" w:rsidRDefault="00E527D2" w:rsidP="00E527D2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Кремль – главная достопримечательность города, памятник всемирного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наследия ЮНЕСКО.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официальная резиденция Президента Республики Татарстан и государственный музей-заповедник, который ежегодно посещают тысячи туристов.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Белокаменный Кремль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знаменитая «падающая» башня ханши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Сююмбике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гостиницу.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20:30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вечерняя обзорная экскурсия по городу «Огни Казани»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(экскурсия состоится при наборе минимум 10 человек).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3" name="Рисунок 3" descr="Казань-Дворец сельского хозяйства ночь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нь-Дворец сельского хозяйства ночью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4" name="Рисунок 4" descr="Казанский кремль и мечеть ноч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занский кремль и мечеть ноч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Default="00E527D2" w:rsidP="00E527D2">
      <w:pPr>
        <w:spacing w:after="240" w:line="240" w:lineRule="auto"/>
        <w:rPr>
          <w:rFonts w:ascii="Cambria Math" w:eastAsia="Times New Roman" w:hAnsi="Cambria Math" w:cs="Cambria Math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7D2" w:rsidRP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день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ля заездов до 24.04.22г: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Завтрак в гостинице.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номеров.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экскурсоводом в холле гостиницы. Выезд на экскурсионную программу.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«Прогулка по Казани разных эпох».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зрелищного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видеопанораме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«Белокаменная крепость».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5" name="Рисунок 5" descr="https://www.rtoperator.ru/images/cities/kazan/kazan-19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toperator.ru/images/cities/kazan/kazan-198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6" name="Рисунок 6" descr="https://www.rtoperator.ru/images/cities/kazan/kazan-198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toperator.ru/images/cities/kazan/kazan-1985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программы.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 или свободное время в центре города.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14:30 -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19:00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«Овеянная легендами земля»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мужской монастырь,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обедом.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Раифская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обитель расположена в 30 км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экскурсии 960 рублей с туриста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(экскурсия состоится при наборе минимум 10 человек). Стоимость обеда 420 рублей с человека.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в Казань. Свободное время в центре города.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Дополнительно: Авторская интерактивная программа «Гостеприимный дом Бая».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Эбика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обедом из национальных блюд (азу по-татарски,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губадия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треугольник,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кыстыбый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 теле, татарский чай с сухофруктами)дорогим гостям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Эбика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о любимых блюдах татарского народа через сказания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влекательные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Нардуган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Аулок</w:t>
      </w:r>
      <w:proofErr w:type="spellEnd"/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Никах, Бэби Туе, а также интересные застольные игры.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программы: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1740 рублей взрослый,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до 5 лет – 540 рублей. (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при наборе минимум 10 человек). Обратный развоз по отелям включен в стоимость программы.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7" name="Рисунок 7" descr="https://www.rtoperator.ru/images/cities/kazan/kaz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toperator.ru/images/cities/kazan/kazan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8" name="Рисунок 8" descr="https://www.rtoperator.ru/images/cities/kazan/kaz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toperator.ru/images/cities/kazan/kazan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заездов с 30.04.22г: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lang w:eastAsia="ru-RU"/>
        </w:rPr>
      </w:pPr>
      <w:r w:rsidRPr="00E527D2">
        <w:rPr>
          <w:rFonts w:ascii="Times New Roman" w:hAnsi="Times New Roman" w:cs="Times New Roman"/>
          <w:b/>
          <w:lang w:eastAsia="ru-RU"/>
        </w:rPr>
        <w:t>07:00</w:t>
      </w:r>
      <w:r w:rsidRPr="00E527D2">
        <w:rPr>
          <w:rFonts w:ascii="Times New Roman" w:hAnsi="Times New Roman" w:cs="Times New Roman"/>
          <w:lang w:eastAsia="ru-RU"/>
        </w:rPr>
        <w:t xml:space="preserve"> Завтрак в гостинице. Встреча с экскурсоводом в холле гостиницы. </w:t>
      </w: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lang w:eastAsia="ru-RU"/>
        </w:rPr>
      </w:pPr>
      <w:r w:rsidRPr="00E527D2">
        <w:rPr>
          <w:rFonts w:ascii="Times New Roman" w:hAnsi="Times New Roman" w:cs="Times New Roman"/>
          <w:b/>
          <w:lang w:eastAsia="ru-RU"/>
        </w:rPr>
        <w:t>09:05</w:t>
      </w:r>
      <w:r w:rsidRPr="00E527D2">
        <w:rPr>
          <w:rFonts w:ascii="Times New Roman" w:hAnsi="Times New Roman" w:cs="Times New Roman"/>
          <w:lang w:eastAsia="ru-RU"/>
        </w:rPr>
        <w:t xml:space="preserve"> Выезд на экскурсионную программу из гостиницы «</w:t>
      </w:r>
      <w:proofErr w:type="spellStart"/>
      <w:r w:rsidRPr="00E527D2">
        <w:rPr>
          <w:rFonts w:ascii="Times New Roman" w:hAnsi="Times New Roman" w:cs="Times New Roman"/>
          <w:lang w:eastAsia="ru-RU"/>
        </w:rPr>
        <w:t>Корстон</w:t>
      </w:r>
      <w:proofErr w:type="spellEnd"/>
      <w:r w:rsidRPr="00E527D2">
        <w:rPr>
          <w:rFonts w:ascii="Times New Roman" w:hAnsi="Times New Roman" w:cs="Times New Roman"/>
          <w:lang w:eastAsia="ru-RU"/>
        </w:rPr>
        <w:t xml:space="preserve">» (ул. Ершова, д.1А) </w:t>
      </w:r>
    </w:p>
    <w:p w:rsidR="00E527D2" w:rsidRPr="00E527D2" w:rsidRDefault="00E527D2" w:rsidP="00E527D2">
      <w:pPr>
        <w:pStyle w:val="a3"/>
        <w:rPr>
          <w:rFonts w:ascii="Times New Roman" w:hAnsi="Times New Roman" w:cs="Times New Roman"/>
          <w:lang w:eastAsia="ru-RU"/>
        </w:rPr>
      </w:pPr>
      <w:r w:rsidRPr="00E527D2">
        <w:rPr>
          <w:rFonts w:ascii="Times New Roman" w:hAnsi="Times New Roman" w:cs="Times New Roman"/>
          <w:b/>
          <w:lang w:eastAsia="ru-RU"/>
        </w:rPr>
        <w:t>10:00</w:t>
      </w:r>
      <w:r w:rsidRPr="00E527D2">
        <w:rPr>
          <w:rFonts w:ascii="Times New Roman" w:hAnsi="Times New Roman" w:cs="Times New Roman"/>
          <w:lang w:eastAsia="ru-RU"/>
        </w:rPr>
        <w:t xml:space="preserve"> Экскурсия «Прогулка по Казани разных эпох». Посещение </w:t>
      </w:r>
      <w:proofErr w:type="spellStart"/>
      <w:proofErr w:type="gramStart"/>
      <w:r w:rsidRPr="00E527D2">
        <w:rPr>
          <w:rFonts w:ascii="Times New Roman" w:hAnsi="Times New Roman" w:cs="Times New Roman"/>
          <w:lang w:eastAsia="ru-RU"/>
        </w:rPr>
        <w:t>выставочно</w:t>
      </w:r>
      <w:proofErr w:type="spellEnd"/>
      <w:r w:rsidRPr="00E527D2">
        <w:rPr>
          <w:rFonts w:ascii="Times New Roman" w:hAnsi="Times New Roman" w:cs="Times New Roman"/>
          <w:lang w:eastAsia="ru-RU"/>
        </w:rPr>
        <w:t xml:space="preserve"> — зрелищного</w:t>
      </w:r>
      <w:proofErr w:type="gramEnd"/>
      <w:r w:rsidRPr="00E527D2">
        <w:rPr>
          <w:rFonts w:ascii="Times New Roman" w:hAnsi="Times New Roman" w:cs="Times New Roman"/>
          <w:lang w:eastAsia="ru-RU"/>
        </w:rPr>
        <w:t xml:space="preserve">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E527D2">
        <w:rPr>
          <w:rFonts w:ascii="Times New Roman" w:hAnsi="Times New Roman" w:cs="Times New Roman"/>
          <w:lang w:eastAsia="ru-RU"/>
        </w:rPr>
        <w:t>видеопанораме</w:t>
      </w:r>
      <w:proofErr w:type="spellEnd"/>
      <w:r w:rsidRPr="00E527D2">
        <w:rPr>
          <w:rFonts w:ascii="Times New Roman" w:hAnsi="Times New Roman" w:cs="Times New Roman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 </w:t>
      </w:r>
    </w:p>
    <w:p w:rsidR="00E527D2" w:rsidRPr="00E527D2" w:rsidRDefault="00E527D2" w:rsidP="00E527D2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9" name="Рисунок 9" descr="Казань-театр ку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зань-театр куко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0" name="Рисунок 10" descr="Казанский кремль на фоне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занский кремль на фоне цвет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«Легенды и тайны тысячелетней Казани».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Старо-Татарская слобода,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проживало с XVI века татарское население, Суконная слобода — промышленные преобразования Петра I,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фонтанов, озеро Кабан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его тайны и легенды, стилизованная деревенька «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авылым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новый театр кукол, Казанский университет, площадь Свободы — культурный и административный центр Казани.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города.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города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дополнительная экскурсия.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«Цитадель завоевателя» на остров-град Свияжск.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Свияжск –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крепость,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построенная в правление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Ивана Грозного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уникальные исторические памятники: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Услонские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плату, экскурсия состоится при наборе минимум 10 человек). </w:t>
      </w:r>
    </w:p>
    <w:p w:rsidR="00E527D2" w:rsidRPr="00E527D2" w:rsidRDefault="00E527D2" w:rsidP="00E527D2">
      <w:pPr>
        <w:shd w:val="clear" w:color="auto" w:fill="E6E6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1" name="Рисунок 11" descr="Свияжск-з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ияжск-зака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2" name="Рисунок 12" descr="Свияжск – остров веч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ияжск – остров вечеро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20:15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21:45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 Авторская интерактивная программа «Гостеприимный дом Бая».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гостей Казани непременно приглашаем в гости, в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дом татарского села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дом Бая. Состоятельные хозяева дома —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Эбика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раскроют множество секретов из уклада жизни, обычаев и традиций татарского народа.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столом,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сытным обедом из национальных блюд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(азу, треугольник,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кыстыбый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кош теле,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дорогим гостям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Эбика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о любимых блюдах татарского народа через сказания и легенды.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Увлекательные рассказ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музыкальном сопровождении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раскроет интересные элементы национальных праздников летнего и зимнего солнцестояния —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Нардуган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Сабантуй и других праздников. Самым сокровенным и интересным в завершении вечера станет знакомство через игру актеров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национальными традициями и обычаями татарского народа.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ждут знакомства с понятиями Су юлы,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Аулок</w:t>
      </w:r>
      <w:proofErr w:type="spellEnd"/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Никах, Бэби Туе, а также интересные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застольные игры.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доп. плату.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при наборе минимум 15 человек). </w:t>
      </w:r>
      <w:proofErr w:type="gramEnd"/>
    </w:p>
    <w:p w:rsidR="00E527D2" w:rsidRDefault="00E527D2" w:rsidP="00E527D2">
      <w:pPr>
        <w:spacing w:after="240" w:line="240" w:lineRule="auto"/>
        <w:rPr>
          <w:rFonts w:ascii="Cambria Math" w:eastAsia="Times New Roman" w:hAnsi="Cambria Math" w:cs="Cambria Math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27D2" w:rsidRP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день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ля заездов до 24.04.22г: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гостинице. Освобождение номеров.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экскурсоводом в холле гостиницы, выезд на экскурсионную программу с вещами.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(Вещи в автобус)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«Цитадель завоевателя»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остров-град Свияжск. 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Услонские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3" name="Рисунок 13" descr="https://www.rtoperator.ru/images/cities/kazan/kaz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toperator.ru/images/cities/kazan/kazan-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4" name="Рисунок 14" descr="https://www.rtoperator.ru/images/cities/kazan/kaz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toperator.ru/images/cities/kazan/kazan-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12:15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«Вглубь веков. Легендарный город на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Свияге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огрузиться вглубь веков в прямом смысле слова-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Свияжский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 «Секреты татарской кухни»,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мастер-классом приготовления татарских национальных блюд.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программы.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 или свободное время в центре города. </w:t>
      </w:r>
    </w:p>
    <w:p w:rsidR="00E527D2" w:rsidRPr="00E527D2" w:rsidRDefault="00E527D2" w:rsidP="00E52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Для заездов с 30.04.22г: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 гостинице.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номеров. Встреча с экскурсоводом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гостиницы (с вещами).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08:05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экскурсионную программу из гостиницы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Корстон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Ершова, д.1А)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09:40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«Сказаньем встает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Иске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Казан».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45 км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современной Казани, на священном во всем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Заказанье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месте, располагается целый комплекс археологических и природных объектов, входящих в охранную зону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Иске-Казанского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музея - заповедника. На территории музея построен историко-культурный и ремесленный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периода Казанского ханства.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Изюминкой крепости являются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старинные орудия,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которых обороняли древний город — катапульты, скорпионы,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гастрафетесы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балисты</w:t>
      </w:r>
      <w:proofErr w:type="spellEnd"/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однявшись на стены крепости,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почувствуете себя жителем древнего города. А экспозиция этнографического музея раскроет взаимосвязь между современной Казанью и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 (Старая Казань).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Соревнования по стрельбе из лука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звание «Лучший лучник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Участие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классах по вышивке бисером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«Казанская тюбетейка».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Фольклорная программа «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Нурлы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Казан».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татарского ансамбля, состоящего из бабушек, исполнение национальных песен.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11:40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Отъезд в Казань.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12:40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туристов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ранним выездом.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ж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вокзал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(поезда раннего отправления из Казани) или свободное время в центре города.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обед. "Кулинарное путешествие".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приготовления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татарского национального блюда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</w:t>
      </w:r>
      <w:proofErr w:type="gramEnd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повара.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программы. </w:t>
      </w:r>
      <w:proofErr w:type="spellStart"/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свободное время в центре города.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D2" w:rsidRPr="00E527D2" w:rsidRDefault="00E527D2" w:rsidP="00E5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14:30 -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18:30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«Овеянная легендами земля»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Раифский</w:t>
      </w:r>
      <w:proofErr w:type="spell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мужской монастырь, расположенный в 30 км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Казани, в заповедном лесу, на берегу дивной красоты озера. Монастырь основан в 17 веке. Его архитектурный ансамбль — один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самых величественных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Поволжье складывался в течение столетий. Основной святыней монастыря является </w:t>
      </w:r>
      <w:r w:rsidRPr="00E5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чудотворный Грузинский образ пресвятой Богородицы (XVII в).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пути осмотр «Храма всех религий» на старом Московском тракте. (Экскурсия состоится при наборе минимум 10 человек). </w:t>
      </w:r>
    </w:p>
    <w:p w:rsidR="00D17D11" w:rsidRDefault="00E527D2"/>
    <w:p w:rsidR="00E527D2" w:rsidRDefault="00E527D2"/>
    <w:p w:rsidR="00E527D2" w:rsidRDefault="00E527D2" w:rsidP="00E527D2">
      <w:pPr>
        <w:pStyle w:val="a3"/>
        <w:rPr>
          <w:rFonts w:ascii="Times New Roman" w:hAnsi="Times New Roman" w:cs="Times New Roman"/>
          <w:b/>
          <w:lang w:eastAsia="ru-RU"/>
        </w:rPr>
      </w:pPr>
      <w:r w:rsidRPr="002A29D2">
        <w:rPr>
          <w:rFonts w:ascii="Times New Roman" w:hAnsi="Times New Roman" w:cs="Times New Roman"/>
          <w:b/>
          <w:lang w:eastAsia="ru-RU"/>
        </w:rPr>
        <w:t>Стоимость на 1 человека в номере  включает:</w:t>
      </w:r>
    </w:p>
    <w:p w:rsidR="00E527D2" w:rsidRPr="00AE43A8" w:rsidRDefault="00E527D2" w:rsidP="00E527D2">
      <w:pPr>
        <w:pStyle w:val="a3"/>
        <w:rPr>
          <w:rFonts w:ascii="Times New Roman" w:hAnsi="Times New Roman" w:cs="Times New Roman"/>
          <w:b/>
          <w:lang w:eastAsia="ru-RU"/>
        </w:rPr>
      </w:pPr>
      <w:r w:rsidRPr="002F3B6D">
        <w:rPr>
          <w:rFonts w:ascii="Times New Roman" w:hAnsi="Times New Roman" w:cs="Times New Roman"/>
          <w:sz w:val="20"/>
          <w:szCs w:val="20"/>
        </w:rPr>
        <w:t xml:space="preserve">Проживание в  гостинице  </w:t>
      </w:r>
      <w:proofErr w:type="spellStart"/>
      <w:r w:rsidRPr="002F3B6D">
        <w:rPr>
          <w:sz w:val="20"/>
          <w:szCs w:val="20"/>
        </w:rPr>
        <w:t>Корстон</w:t>
      </w:r>
      <w:proofErr w:type="spellEnd"/>
      <w:r w:rsidRPr="002F3B6D">
        <w:rPr>
          <w:sz w:val="20"/>
          <w:szCs w:val="20"/>
        </w:rPr>
        <w:t xml:space="preserve"> </w:t>
      </w:r>
      <w:proofErr w:type="spellStart"/>
      <w:r w:rsidRPr="002F3B6D">
        <w:rPr>
          <w:sz w:val="20"/>
          <w:szCs w:val="20"/>
        </w:rPr>
        <w:t>Tower</w:t>
      </w:r>
      <w:proofErr w:type="spellEnd"/>
      <w:r w:rsidRPr="002F3B6D">
        <w:rPr>
          <w:sz w:val="20"/>
          <w:szCs w:val="20"/>
        </w:rPr>
        <w:t xml:space="preserve"> 4*</w:t>
      </w:r>
      <w:r>
        <w:rPr>
          <w:sz w:val="20"/>
          <w:szCs w:val="20"/>
        </w:rPr>
        <w:t xml:space="preserve">, </w:t>
      </w:r>
      <w:r w:rsidRPr="001E1E37">
        <w:rPr>
          <w:rFonts w:ascii="Times New Roman" w:hAnsi="Times New Roman" w:cs="Times New Roman"/>
          <w:sz w:val="20"/>
          <w:szCs w:val="20"/>
        </w:rPr>
        <w:t>г</w:t>
      </w:r>
      <w:r w:rsidRPr="002A29D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Казань</w:t>
      </w:r>
      <w:r w:rsidRPr="002A29D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9D2">
        <w:rPr>
          <w:rFonts w:ascii="Times New Roman" w:hAnsi="Times New Roman" w:cs="Times New Roman"/>
          <w:sz w:val="20"/>
          <w:szCs w:val="20"/>
          <w:lang w:eastAsia="ru-RU"/>
        </w:rPr>
        <w:t>номера категории «стандарт».</w:t>
      </w:r>
    </w:p>
    <w:p w:rsidR="00E527D2" w:rsidRPr="002A29D2" w:rsidRDefault="00E527D2" w:rsidP="00E527D2">
      <w:pPr>
        <w:pStyle w:val="a3"/>
        <w:rPr>
          <w:rFonts w:ascii="Times New Roman" w:hAnsi="Times New Roman" w:cs="Times New Roman"/>
          <w:sz w:val="20"/>
          <w:szCs w:val="20"/>
        </w:rPr>
      </w:pPr>
      <w:r w:rsidRPr="00AE2C6C">
        <w:rPr>
          <w:rFonts w:ascii="Times New Roman" w:hAnsi="Times New Roman" w:cs="Times New Roman"/>
          <w:b/>
        </w:rPr>
        <w:t xml:space="preserve">½ </w:t>
      </w:r>
      <w:r w:rsidRPr="00AE2C6C">
        <w:rPr>
          <w:rFonts w:ascii="Times New Roman" w:hAnsi="Times New Roman" w:cs="Times New Roman"/>
          <w:b/>
          <w:lang w:val="en-US"/>
        </w:rPr>
        <w:t>DBL</w:t>
      </w:r>
      <w:r>
        <w:rPr>
          <w:rFonts w:ascii="Times New Roman" w:hAnsi="Times New Roman" w:cs="Times New Roman"/>
          <w:b/>
        </w:rPr>
        <w:t>-1265</w:t>
      </w:r>
      <w:r w:rsidRPr="00AE2C6C">
        <w:rPr>
          <w:rFonts w:ascii="Times New Roman" w:hAnsi="Times New Roman" w:cs="Times New Roman"/>
          <w:b/>
        </w:rPr>
        <w:t>0 руб. (2завтрака  и 2 обеда)</w:t>
      </w:r>
      <w:r w:rsidRPr="00AE2C6C">
        <w:rPr>
          <w:rFonts w:ascii="Times New Roman" w:hAnsi="Times New Roman" w:cs="Times New Roman"/>
          <w:b/>
        </w:rPr>
        <w:br/>
      </w:r>
      <w:r w:rsidRPr="002A29D2">
        <w:rPr>
          <w:rFonts w:ascii="Times New Roman" w:hAnsi="Times New Roman" w:cs="Times New Roman"/>
          <w:sz w:val="20"/>
          <w:szCs w:val="20"/>
        </w:rPr>
        <w:t xml:space="preserve">Доплата за одноместный номер – </w:t>
      </w:r>
      <w:r>
        <w:rPr>
          <w:rFonts w:ascii="Times New Roman" w:hAnsi="Times New Roman" w:cs="Times New Roman"/>
          <w:bCs/>
          <w:sz w:val="20"/>
          <w:szCs w:val="20"/>
        </w:rPr>
        <w:t>2500</w:t>
      </w:r>
      <w:r w:rsidRPr="002A29D2">
        <w:rPr>
          <w:rFonts w:ascii="Times New Roman" w:hAnsi="Times New Roman" w:cs="Times New Roman"/>
          <w:bCs/>
          <w:sz w:val="20"/>
          <w:szCs w:val="20"/>
        </w:rPr>
        <w:t xml:space="preserve"> руб.</w:t>
      </w:r>
      <w:r w:rsidRPr="002A29D2">
        <w:rPr>
          <w:rFonts w:ascii="Times New Roman" w:hAnsi="Times New Roman" w:cs="Times New Roman"/>
          <w:sz w:val="20"/>
          <w:szCs w:val="20"/>
        </w:rPr>
        <w:br/>
        <w:t xml:space="preserve">Скидка 3-ий  </w:t>
      </w:r>
      <w:r>
        <w:rPr>
          <w:rFonts w:ascii="Times New Roman" w:hAnsi="Times New Roman" w:cs="Times New Roman"/>
          <w:sz w:val="20"/>
          <w:szCs w:val="20"/>
        </w:rPr>
        <w:t>ребенок до 7</w:t>
      </w:r>
      <w:r w:rsidRPr="002A29D2">
        <w:rPr>
          <w:rFonts w:ascii="Times New Roman" w:hAnsi="Times New Roman" w:cs="Times New Roman"/>
          <w:sz w:val="20"/>
          <w:szCs w:val="20"/>
        </w:rPr>
        <w:t xml:space="preserve"> лет в номере– </w:t>
      </w:r>
      <w:r>
        <w:rPr>
          <w:rFonts w:ascii="Times New Roman" w:hAnsi="Times New Roman" w:cs="Times New Roman"/>
          <w:bCs/>
          <w:sz w:val="20"/>
          <w:szCs w:val="20"/>
        </w:rPr>
        <w:t>406</w:t>
      </w:r>
      <w:r w:rsidRPr="002A29D2">
        <w:rPr>
          <w:rFonts w:ascii="Times New Roman" w:hAnsi="Times New Roman" w:cs="Times New Roman"/>
          <w:bCs/>
          <w:sz w:val="20"/>
          <w:szCs w:val="20"/>
        </w:rPr>
        <w:t>0 руб.</w:t>
      </w:r>
      <w:bookmarkStart w:id="0" w:name="_GoBack"/>
      <w:bookmarkEnd w:id="0"/>
      <w:r w:rsidRPr="002A29D2">
        <w:rPr>
          <w:rFonts w:ascii="Times New Roman" w:hAnsi="Times New Roman" w:cs="Times New Roman"/>
          <w:sz w:val="20"/>
          <w:szCs w:val="20"/>
        </w:rPr>
        <w:br/>
      </w:r>
      <w:r w:rsidRPr="002A29D2">
        <w:rPr>
          <w:rFonts w:ascii="Times New Roman" w:hAnsi="Times New Roman" w:cs="Times New Roman"/>
          <w:bCs/>
          <w:sz w:val="20"/>
          <w:szCs w:val="20"/>
        </w:rPr>
        <w:t>Услуги гида, экскурсии по программе. Входные билеты в музеи</w:t>
      </w:r>
    </w:p>
    <w:p w:rsidR="00E527D2" w:rsidRPr="002A29D2" w:rsidRDefault="00E527D2" w:rsidP="00E527D2">
      <w:pPr>
        <w:pStyle w:val="a3"/>
        <w:rPr>
          <w:rFonts w:ascii="Times New Roman" w:hAnsi="Times New Roman" w:cs="Times New Roman"/>
          <w:b/>
          <w:lang w:eastAsia="ru-RU"/>
        </w:rPr>
      </w:pPr>
      <w:r w:rsidRPr="002A29D2">
        <w:rPr>
          <w:rFonts w:ascii="Times New Roman" w:hAnsi="Times New Roman" w:cs="Times New Roman"/>
          <w:b/>
          <w:lang w:eastAsia="ru-RU"/>
        </w:rPr>
        <w:t>Стоимость не включает:</w:t>
      </w:r>
    </w:p>
    <w:p w:rsidR="00E527D2" w:rsidRDefault="00E527D2" w:rsidP="00E527D2">
      <w:pPr>
        <w:pStyle w:val="a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Авторская интерактивная программа «Гостеприимный дом Бая»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40 руб.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взрослый)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ребёнок до 14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1860</w:t>
      </w:r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руб. 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Экскурсия «Овеянная легендами земля» - </w:t>
      </w:r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960 руб.</w:t>
      </w:r>
      <w:proofErr w:type="gramStart"/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обедом 1380 руб.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Экскурсия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Цитадель завоевателя»  на остров-град Свияжск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132</w:t>
      </w:r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руб. </w:t>
      </w:r>
    </w:p>
    <w:p w:rsidR="00E527D2" w:rsidRPr="001E1E37" w:rsidRDefault="00E527D2" w:rsidP="00E527D2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Экскурсия вечерняя «Огни Казани» - 840 руб.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Индивидуальный  </w:t>
      </w:r>
      <w:proofErr w:type="spellStart"/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</w:t>
      </w:r>
      <w:proofErr w:type="spellEnd"/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ж/</w:t>
      </w:r>
      <w:proofErr w:type="spellStart"/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вокзал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/аэропорт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машину до 3-х человек) </w:t>
      </w:r>
      <w:r w:rsidRPr="001E1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96</w:t>
      </w:r>
      <w:r w:rsidRPr="001E1E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руб.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/1560 руб.</w:t>
      </w:r>
    </w:p>
    <w:p w:rsidR="00E527D2" w:rsidRPr="001E1E37" w:rsidRDefault="00E527D2" w:rsidP="00E527D2">
      <w:pPr>
        <w:pStyle w:val="a3"/>
        <w:rPr>
          <w:rFonts w:ascii="Times New Roman" w:hAnsi="Times New Roman" w:cs="Times New Roman"/>
          <w:b/>
          <w:color w:val="0070C0"/>
          <w:sz w:val="20"/>
          <w:szCs w:val="20"/>
          <w:lang w:eastAsia="ru-RU"/>
        </w:rPr>
      </w:pPr>
      <w:proofErr w:type="gramStart"/>
      <w:r w:rsidRPr="001E1E37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1E1E3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E1E3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E1E37">
        <w:rPr>
          <w:rFonts w:ascii="Times New Roman" w:hAnsi="Times New Roman" w:cs="Times New Roman"/>
          <w:sz w:val="20"/>
          <w:szCs w:val="20"/>
        </w:rPr>
        <w:t xml:space="preserve"> билеты  до Казани</w:t>
      </w:r>
      <w:r>
        <w:rPr>
          <w:rFonts w:ascii="Times New Roman" w:hAnsi="Times New Roman" w:cs="Times New Roman"/>
          <w:sz w:val="20"/>
          <w:szCs w:val="20"/>
        </w:rPr>
        <w:t>,  поезда с прибытием в интервале 08:00-12:00</w:t>
      </w:r>
    </w:p>
    <w:p w:rsidR="00E527D2" w:rsidRDefault="00E527D2" w:rsidP="00E527D2">
      <w:pPr>
        <w:rPr>
          <w:rFonts w:ascii="Times New Roman" w:hAnsi="Times New Roman" w:cs="Times New Roman"/>
          <w:b/>
          <w:sz w:val="20"/>
          <w:szCs w:val="20"/>
        </w:rPr>
      </w:pPr>
    </w:p>
    <w:p w:rsidR="00E527D2" w:rsidRDefault="00E527D2" w:rsidP="00E527D2">
      <w:pPr>
        <w:rPr>
          <w:rFonts w:ascii="Times New Roman" w:hAnsi="Times New Roman" w:cs="Times New Roman"/>
          <w:b/>
          <w:sz w:val="20"/>
          <w:szCs w:val="20"/>
        </w:rPr>
      </w:pPr>
      <w:r w:rsidRPr="000B2675">
        <w:rPr>
          <w:rFonts w:ascii="Times New Roman" w:hAnsi="Times New Roman" w:cs="Times New Roman"/>
          <w:b/>
          <w:sz w:val="20"/>
          <w:szCs w:val="20"/>
        </w:rPr>
        <w:t xml:space="preserve">ЗАЕЗДЫ: </w:t>
      </w:r>
      <w:r w:rsidRPr="00E527D2">
        <w:rPr>
          <w:rFonts w:ascii="Times New Roman" w:hAnsi="Times New Roman" w:cs="Times New Roman"/>
          <w:b/>
          <w:color w:val="00B050"/>
        </w:rPr>
        <w:t>25  марта / 1,8,15,22,30 апреля/ 1,7,13,20,27  мая/ 3,11,17,24 июня</w:t>
      </w:r>
      <w:r w:rsidRPr="00E527D2">
        <w:rPr>
          <w:rFonts w:ascii="Times New Roman" w:hAnsi="Times New Roman" w:cs="Times New Roman"/>
          <w:b/>
        </w:rPr>
        <w:t xml:space="preserve"> </w:t>
      </w:r>
      <w:r w:rsidRPr="00E527D2">
        <w:rPr>
          <w:rFonts w:ascii="Times New Roman" w:hAnsi="Times New Roman" w:cs="Times New Roman"/>
          <w:b/>
          <w:color w:val="00B050"/>
        </w:rPr>
        <w:t>*</w:t>
      </w:r>
      <w:r w:rsidRPr="00E527D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1,8,15,22,29 июля/5,12,19,26 августа/2,9,16,23 сентября 2022 </w:t>
      </w:r>
    </w:p>
    <w:p w:rsidR="00E527D2" w:rsidRPr="00E527D2" w:rsidRDefault="00E527D2">
      <w:pPr>
        <w:rPr>
          <w:b/>
          <w:color w:val="00B050"/>
        </w:rPr>
      </w:pPr>
      <w:r w:rsidRPr="00E527D2">
        <w:rPr>
          <w:b/>
          <w:color w:val="00B050"/>
        </w:rPr>
        <w:t xml:space="preserve">*туры по акции </w:t>
      </w:r>
      <w:proofErr w:type="spellStart"/>
      <w:r w:rsidRPr="00E527D2">
        <w:rPr>
          <w:b/>
          <w:color w:val="00B050"/>
        </w:rPr>
        <w:t>кэшбэк</w:t>
      </w:r>
      <w:proofErr w:type="spellEnd"/>
    </w:p>
    <w:sectPr w:rsidR="00E527D2" w:rsidRPr="00E527D2" w:rsidSect="00CA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D2"/>
    <w:rsid w:val="001557DF"/>
    <w:rsid w:val="00165C54"/>
    <w:rsid w:val="00CA1ED8"/>
    <w:rsid w:val="00E5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7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2483</Words>
  <Characters>14155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2022-03-17T13:30:00Z</dcterms:created>
  <dcterms:modified xsi:type="dcterms:W3CDTF">2022-03-17T14:09:00Z</dcterms:modified>
</cp:coreProperties>
</file>