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54" w:rsidRPr="00B75E54" w:rsidRDefault="00B75E54" w:rsidP="00B75E54">
      <w:pPr>
        <w:pStyle w:val="a3"/>
        <w:rPr>
          <w:rFonts w:ascii="Times New Roman" w:hAnsi="Times New Roman" w:cs="Times New Roman"/>
          <w:b/>
          <w:color w:val="4F81BD" w:themeColor="accent1"/>
          <w:kern w:val="36"/>
          <w:sz w:val="24"/>
          <w:szCs w:val="24"/>
          <w:lang w:eastAsia="ru-RU"/>
        </w:rPr>
      </w:pPr>
      <w:r w:rsidRPr="00B75E54">
        <w:rPr>
          <w:rFonts w:ascii="Times New Roman" w:hAnsi="Times New Roman" w:cs="Times New Roman"/>
          <w:b/>
          <w:color w:val="4F81BD" w:themeColor="accent1"/>
          <w:kern w:val="36"/>
          <w:sz w:val="24"/>
          <w:szCs w:val="24"/>
          <w:lang w:eastAsia="ru-RU"/>
        </w:rPr>
        <w:t>ГАСТРОНОМИЧЕСКИЙ ТУР С ДЕГУСТАЦИЯМИ (</w:t>
      </w:r>
      <w:r>
        <w:rPr>
          <w:rFonts w:ascii="Times New Roman" w:hAnsi="Times New Roman" w:cs="Times New Roman"/>
          <w:b/>
          <w:color w:val="4F81BD" w:themeColor="accent1"/>
          <w:kern w:val="36"/>
          <w:sz w:val="24"/>
          <w:szCs w:val="24"/>
          <w:lang w:eastAsia="ru-RU"/>
        </w:rPr>
        <w:t>3 дня/2 ночи)</w:t>
      </w:r>
    </w:p>
    <w:p w:rsidR="00B75E54" w:rsidRPr="00B75E54" w:rsidRDefault="00B75E54" w:rsidP="00B75E54">
      <w:pPr>
        <w:pStyle w:val="a3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B75E54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Москва - Суздаль - Волгореченск - Кострома - Семибратово - Ростов Великий - Переславль-Залесский - Москва </w:t>
      </w:r>
    </w:p>
    <w:p w:rsidR="00B40291" w:rsidRDefault="00B40291" w:rsidP="00B40291">
      <w:pPr>
        <w:pStyle w:val="a3"/>
        <w:rPr>
          <w:rFonts w:ascii="Times New Roman" w:hAnsi="Times New Roman" w:cs="Times New Roman"/>
          <w:b/>
        </w:rPr>
      </w:pPr>
    </w:p>
    <w:p w:rsidR="00A951FA" w:rsidRPr="00A951FA" w:rsidRDefault="00A951FA" w:rsidP="00A951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07:15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группы в Москве: ст. метро «ВДНХ», стоянка справа от гостиницы «Космос.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Отъезд в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Суздаль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Путевая экскурсия.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Обзорная экскурсия по Суздалю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городу-музею, где сохранилось около 200 памятников истории, многие из которых имеют статус всемирного наследия ЮНЕСКО. Суздаль хорош в любое время года, при любой погоде. О городе, его истории и архитектуре, легендах и былях и, конечно, самих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суздальцах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рассказывать круглые сутки.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архитектурного ансамбля главной достопримечательности Суздаля -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Суздальского Кремля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древнейшего сооружения в городе, вобравшего в себя всю его историю, начиная от Владимира Мономаха. По мнению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археологов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кремль в Суздале построили еще в 10 веке, несмотря на это, до наших дней сохранились все главные его строения, за исключением разве что защитных стен и башен.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на весь мир славится старинный город Суздаль?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Суздальской медовухой. Суздальский медоваренный завод единственное промышленное предприятие города. И естественно в Суздале на каждом шагу продается этот медовый напиток, да и видов медовухи на прилавках огромное множество. И как понять,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из многочисленных ее видов понравится именно Вам?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КОНЕЧНО!!!! ПРОДЕГУСТИРОВАТЬ!!!!!!!!!!!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Дегустационного зала «Суздальская медовуха»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дегустация медовухи разных сортов - традиционной, а также с хмелем, мятой, пряностями, хреном, липовым цветом, можжевеловыми ягодами и перцем, анисом, клевером, базиликом, шафраном,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едуницей и даже почками сосны.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дегустации, девушка, одетая в русскую народную одежду, расскажет вам об истории медовухи, о том, каких сортов ее делали на Руси, как пили, по сколько пили и когда.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14:40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города.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 в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Волгореченск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промышленный городок 45 км от Костромы.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в </w:t>
      </w:r>
      <w:proofErr w:type="spellStart"/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Волгореченское</w:t>
      </w:r>
      <w:proofErr w:type="spellEnd"/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рыбное хозяйство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крупнейший российский производитель рыбной продукции, работающий на рынке свыше 30 лет. В товарный ассортимент входит рыба осетровых пород, карп и форель. Известность компания приобрела за счет выпуска качественной черной икры собственного производства, которая является главной гордостью предприятия. Каждый год из Волгореченска в магазины и рестораны крупных городов отправляют более 20 тонн рыбы и около 5 тонн чёрной икры.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часть экскурсии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под открытым небом. Это бассейновый участок товарного выращивания рыбы, отсюда она уезжает в магазины. Здесь расскажут об истории создания хозяйства, покажут рыбу, которую выращивают.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часть экскурсии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комплексе под крышей. Это место, где выращивают рыбу круглый год в установках замкнутого водоснабжения вне зависимости от условий внешней среды. Здесь Вы увидите процесс инкубации осетровой и форелевой икры. Побываете в личиночно-мальковом комплексе. Своими глазами посмотрите, как выращивается молодь.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Вас ждет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Волгореченского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рыбного хозяйства - карп, осетр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горячего и холодного копчения. В специализированном магазине можно купить рыбу и черную икру.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 в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Кострому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20:00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отеле "Азимут 3*" г. Кострома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Номера категории "Стандарт".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20:30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гостиницы.</w:t>
      </w:r>
    </w:p>
    <w:p w:rsidR="00A951FA" w:rsidRPr="00A951FA" w:rsidRDefault="00A951FA" w:rsidP="00A951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отеля.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«Терем Берендея»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экскурсии рассказывается о традициях, верованиях и быте племени берендеев, живших на территории нашей области. Мало что осталось о них в памяти людской. Разве что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шапка-берендейка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игрушка-берендейка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множество жилых и знаковых мест, названных именем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жившего здесь древнего народа.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 музея объяснит назначение экспонатов (орудий труда, оружия, скульптур Божеств, и т.д.). Расскажет о бытовых и праздничных обрядах, посвящённых различным божествам, о приметах и поверьях.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Костроме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Кострома – ровесница Москвы, старейший ювелирный центр и крупнейший город-порт на Волге. Знакомство с купеческим городом, который сохранил до наших дней первозданный облик архитектурного ансамбля 18 века. Вы полюбуетесь высоченной Пожарной каланчой 19 века–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дающимся памятником классицизма, зданием Гауптвахты, ознакомитесь с великолепно сохранившимся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ансамблем Торговых рядов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свою службу до сих пор.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Ипатьевского</w:t>
      </w:r>
      <w:proofErr w:type="spellEnd"/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монастыря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символ Костромы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колыбель династии Романовых.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ряду зданий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Ипатьевского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монастыря, без сомнения, первое место принадлежит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Троицкому собору (интерьер)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 важности исторических событий, свершившихся в нем 14 марта 1613 года (избрание Михаила Федоровича Романова на царство), так и по самой величественности храмовой постройки, изяществу и внутреннему богатству.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города.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ассоциация возникает при слове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«Костромской»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 же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Кострома знаменита своими сырами, в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праву получила звание сырной столицы России!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«музея Сыра» с дегустацией костромских сыров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Сырный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сомелье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какие истории про сыр без дегустации!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 в Дегустационный "подвал", Вы сможете отведать 5 разных сортов Костромских сыров,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мягких до полутвердых. Всё по правилам и непререкаемым сырным законам..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бокалом ароматного вина (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детям-сок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гроздьями винограда и орехами.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Сомелье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обязательно поведает, как пробовать, с чем, когда и подо что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 полюбившиеся сорта сыра можно будет попросить заверн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уть, прямо не отходя от кассы!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у Вас непременно будет время посетить известную «Сырную биржу» на центральной площади города.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17:30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гостиницу.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гостиницы.</w:t>
      </w:r>
    </w:p>
    <w:p w:rsidR="00A951FA" w:rsidRDefault="00A951FA" w:rsidP="00A951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07:30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ресторане отеля.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08:30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в Семибратово.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«Библиотеки Варенья»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только варений не варили на Руси!.. На меду, на патоке или на сахаре, из ягод, фруктов, орехов и даже… из овощей! Каждый рецепт занял достойное место на полках Библиотеки Варенья и с нетерпением ждет любознательного читателя. Вкусные и познавательные тома нашей Библиотеки расскажут, какие сладости предпочитал Иван Грозный, как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варенья привораживали “суженого” и из чего готовилось “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берсеневое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варенье, любимое Пушкиным.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вы не только узнаете массу интересного о любимом русском лакомстве, но и по достоинству сможете оценить все богатство и разнообразие его вкусов с чашечкой ароматного чая. Что самое интересное,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шуточной игры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Вам будут задавать загадки и давать на пробу варенье, а Вы должны будете угадать, какой же сорт варенья Вам подали!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1FA" w:rsidRPr="00A951FA" w:rsidRDefault="00A951FA" w:rsidP="00A951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в Ростов Великий.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Ростов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спроста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 Великим, ведь его упоминания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тируются в летописях 862 годом.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Безмятежное озеро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строгие и нарядные монастыри, тихие улочки и величавый кремль помогают оторваться от суеты и прикоснуться к становлению Руси и православия, вживую перелистать страницы летописей и учебников истории.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Ростовский кремль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Обнесённый мощными стенами с башнями, внешне он действительно напоминает кремль – древнерусскую княжескую крепость, но в действительности долгое время был Архиерейским двором – резиденцией ростовских епископов и митрополитов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езиденция ростовских епископов и митрополитов. Украшают кремль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Успенский собор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(XVI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уникальной звонницей, на которой полностью сохранился набор из 15 колоколов, Архиерейский двор, Соборная площадь.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13:30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здавна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ростовцы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славились на Руси как «лучшие огородники», и урожай в Ростове чествуют по старинным народным традициям. Батюшка-лук — самый частый гость на русской грядке и на русском столе. Местный лук известен далеко за пределами Ярославской области, и до сих пор считается лучшим в северных регионах России!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музея «Лукова Слобода»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Хозяйка Луковой Слободы, бабка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Лукинична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поведает Вам историю лука ростовского и обычаи, связанные с ним, как лук выращивают и хранят. Много интересного Вы узнаете о традициях и суевериях, научитесь старинным ростовс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играм,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забавам.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«Лукова слобода» уникален, так как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утолить не только потребность в знаниях, но и голод!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 ждет уникальный «Луковый обед»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при музее Луковая слобода. Нежный луковый крем-суп с пшеничными сухариками, луковый мармелад, луковые лепешки никого не оставят равнодушными!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 в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Переславль-Залесский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одно его название будто приглашает в сказку, и это первое ощущение не обманчиво! Приставку городу Переславлю дала территория под названием Залесье, а звучит это почти как «за тридевять земель».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Переславль славится не только красивыми видами и архитектурными шедеврами, но и удивительными историями о рыбке-ряпушке, которая водится только в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Плеещеевом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озере, и больше нигде! Даже Александр Дюма специально ездил в Переславль, чтоб попробовать ряпушки.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500 лет назад из Переславля-Залесского к царскому столу ежегодно отправляли десятки тысяч рыбин (ряпушки), и никто, кроме московских князе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не имел права на этот улов!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сейчас у Вас будет возможность не только посетить </w:t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«Царство Ряпушки», но и отведать той самой ряпушки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украшает герб города. В ходе экскурсии по музею Вам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поведают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способом добывали ее, как солили и заготавливали впрок. Вы узнаете много удивительных, а порой даже нереальных фактов о красивейшем и загадочном озере </w:t>
      </w:r>
      <w:proofErr w:type="spell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Побываете в гостях у рыбака.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 РЯПУШКИ (холодного копчения)!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Попробовав эту уникальную рыбку на вкус, Вы </w:t>
      </w:r>
      <w:proofErr w:type="gramStart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поймете</w:t>
      </w:r>
      <w:proofErr w:type="gramEnd"/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ей так любили лакомиться цари! По завершению программы, каждый сможет приобрести ряпушку в ремесленном магазине при музее.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в Москву.</w:t>
      </w:r>
    </w:p>
    <w:p w:rsidR="00A951FA" w:rsidRPr="00A951FA" w:rsidRDefault="00A951FA" w:rsidP="00A9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21:00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Ориентировочное время прибытия в Москву (ст. метро «ВДНХ»).</w:t>
      </w:r>
    </w:p>
    <w:p w:rsidR="00A951FA" w:rsidRDefault="00A951FA" w:rsidP="00B40291">
      <w:pPr>
        <w:pStyle w:val="a3"/>
        <w:rPr>
          <w:rFonts w:ascii="Times New Roman" w:hAnsi="Times New Roman" w:cs="Times New Roman"/>
          <w:b/>
        </w:rPr>
      </w:pPr>
    </w:p>
    <w:p w:rsidR="00B40291" w:rsidRPr="00A951FA" w:rsidRDefault="00B40291" w:rsidP="00B402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51FA">
        <w:rPr>
          <w:rFonts w:ascii="Times New Roman" w:hAnsi="Times New Roman" w:cs="Times New Roman"/>
          <w:b/>
          <w:sz w:val="24"/>
          <w:szCs w:val="24"/>
        </w:rPr>
        <w:lastRenderedPageBreak/>
        <w:t>Стоимость тура на 1-го человека в номере включает:</w:t>
      </w:r>
    </w:p>
    <w:p w:rsidR="00B40291" w:rsidRPr="00A951FA" w:rsidRDefault="00B40291" w:rsidP="00B402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51FA">
        <w:rPr>
          <w:rFonts w:ascii="Times New Roman" w:hAnsi="Times New Roman" w:cs="Times New Roman"/>
          <w:sz w:val="24"/>
          <w:szCs w:val="24"/>
        </w:rPr>
        <w:t>П</w:t>
      </w:r>
      <w:r w:rsidR="00A951FA" w:rsidRPr="00A951FA">
        <w:rPr>
          <w:rFonts w:ascii="Times New Roman" w:hAnsi="Times New Roman" w:cs="Times New Roman"/>
          <w:sz w:val="24"/>
          <w:szCs w:val="24"/>
        </w:rPr>
        <w:t>роживание в гостинице " Азимут 3</w:t>
      </w:r>
      <w:r w:rsidRPr="00A951FA">
        <w:rPr>
          <w:rFonts w:ascii="Times New Roman" w:hAnsi="Times New Roman" w:cs="Times New Roman"/>
          <w:sz w:val="24"/>
          <w:szCs w:val="24"/>
        </w:rPr>
        <w:t>*", г</w:t>
      </w:r>
      <w:proofErr w:type="gramStart"/>
      <w:r w:rsidRPr="00A951FA">
        <w:rPr>
          <w:rFonts w:ascii="Times New Roman" w:hAnsi="Times New Roman" w:cs="Times New Roman"/>
          <w:sz w:val="24"/>
          <w:szCs w:val="24"/>
        </w:rPr>
        <w:t>.</w:t>
      </w:r>
      <w:r w:rsidR="00A951FA" w:rsidRPr="00A951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951FA" w:rsidRPr="00A951FA">
        <w:rPr>
          <w:rFonts w:ascii="Times New Roman" w:hAnsi="Times New Roman" w:cs="Times New Roman"/>
          <w:sz w:val="24"/>
          <w:szCs w:val="24"/>
        </w:rPr>
        <w:t>острома</w:t>
      </w:r>
      <w:r w:rsidRPr="00A951FA">
        <w:rPr>
          <w:rFonts w:ascii="Times New Roman" w:hAnsi="Times New Roman" w:cs="Times New Roman"/>
          <w:sz w:val="24"/>
          <w:szCs w:val="24"/>
        </w:rPr>
        <w:t>, номера категории  стандарт</w:t>
      </w:r>
      <w:r w:rsidRPr="00A951FA">
        <w:rPr>
          <w:rFonts w:ascii="Times New Roman" w:hAnsi="Times New Roman" w:cs="Times New Roman"/>
          <w:b/>
          <w:sz w:val="24"/>
          <w:szCs w:val="24"/>
        </w:rPr>
        <w:t>,</w:t>
      </w:r>
    </w:p>
    <w:p w:rsidR="00B40291" w:rsidRPr="00A951FA" w:rsidRDefault="00B40291" w:rsidP="00B402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51FA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A951FA">
        <w:rPr>
          <w:rFonts w:ascii="Times New Roman" w:hAnsi="Times New Roman" w:cs="Times New Roman"/>
          <w:b/>
          <w:sz w:val="24"/>
          <w:szCs w:val="24"/>
          <w:lang w:val="en-US"/>
        </w:rPr>
        <w:t>DBL</w:t>
      </w:r>
      <w:r w:rsidRPr="00A951FA">
        <w:rPr>
          <w:rFonts w:ascii="Times New Roman" w:hAnsi="Times New Roman" w:cs="Times New Roman"/>
          <w:sz w:val="24"/>
          <w:szCs w:val="24"/>
        </w:rPr>
        <w:t xml:space="preserve">  </w:t>
      </w:r>
      <w:r w:rsidRPr="00A951FA">
        <w:rPr>
          <w:rFonts w:ascii="Times New Roman" w:hAnsi="Times New Roman" w:cs="Times New Roman"/>
          <w:b/>
          <w:sz w:val="24"/>
          <w:szCs w:val="24"/>
        </w:rPr>
        <w:t xml:space="preserve">-14550 руб. </w:t>
      </w:r>
      <w:r w:rsidRPr="00A951FA">
        <w:rPr>
          <w:rFonts w:ascii="Times New Roman" w:hAnsi="Times New Roman" w:cs="Times New Roman"/>
          <w:sz w:val="24"/>
          <w:szCs w:val="24"/>
        </w:rPr>
        <w:t>завтраки</w:t>
      </w:r>
    </w:p>
    <w:p w:rsidR="00B40291" w:rsidRPr="00A951FA" w:rsidRDefault="00B40291" w:rsidP="00B402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951FA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A951FA">
        <w:rPr>
          <w:rFonts w:ascii="Times New Roman" w:hAnsi="Times New Roman" w:cs="Times New Roman"/>
          <w:b/>
          <w:sz w:val="24"/>
          <w:szCs w:val="24"/>
          <w:lang w:val="en-US"/>
        </w:rPr>
        <w:t>DBL</w:t>
      </w:r>
      <w:r w:rsidRPr="00A951FA">
        <w:rPr>
          <w:rFonts w:ascii="Times New Roman" w:hAnsi="Times New Roman" w:cs="Times New Roman"/>
          <w:b/>
          <w:sz w:val="24"/>
          <w:szCs w:val="24"/>
        </w:rPr>
        <w:t xml:space="preserve"> -15750 руб.</w:t>
      </w:r>
      <w:r w:rsidRPr="00A951FA">
        <w:rPr>
          <w:rFonts w:ascii="Times New Roman" w:hAnsi="Times New Roman" w:cs="Times New Roman"/>
          <w:sz w:val="24"/>
          <w:szCs w:val="24"/>
        </w:rPr>
        <w:t xml:space="preserve"> завтраки и обеды</w:t>
      </w:r>
      <w:r w:rsidRPr="00A951FA">
        <w:rPr>
          <w:rFonts w:ascii="Times New Roman" w:hAnsi="Times New Roman" w:cs="Times New Roman"/>
          <w:sz w:val="24"/>
          <w:szCs w:val="24"/>
        </w:rPr>
        <w:br/>
      </w:r>
      <w:r w:rsidRPr="00A951FA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A951FA">
        <w:rPr>
          <w:rFonts w:ascii="Times New Roman" w:hAnsi="Times New Roman" w:cs="Times New Roman"/>
          <w:b/>
          <w:sz w:val="24"/>
          <w:szCs w:val="24"/>
          <w:lang w:val="en-US"/>
        </w:rPr>
        <w:t>DBL</w:t>
      </w:r>
      <w:r w:rsidRPr="00A951FA">
        <w:rPr>
          <w:rFonts w:ascii="Times New Roman" w:hAnsi="Times New Roman" w:cs="Times New Roman"/>
          <w:sz w:val="24"/>
          <w:szCs w:val="24"/>
        </w:rPr>
        <w:t xml:space="preserve">– </w:t>
      </w:r>
      <w:r w:rsidRPr="00A951FA">
        <w:rPr>
          <w:rFonts w:ascii="Times New Roman" w:hAnsi="Times New Roman" w:cs="Times New Roman"/>
          <w:b/>
          <w:sz w:val="24"/>
          <w:szCs w:val="24"/>
        </w:rPr>
        <w:t xml:space="preserve">16550 руб. </w:t>
      </w:r>
      <w:r w:rsidRPr="00A951FA">
        <w:rPr>
          <w:rFonts w:ascii="Times New Roman" w:hAnsi="Times New Roman" w:cs="Times New Roman"/>
          <w:sz w:val="24"/>
          <w:szCs w:val="24"/>
        </w:rPr>
        <w:t>полный пансион</w:t>
      </w:r>
      <w:r w:rsidRPr="00A951FA">
        <w:rPr>
          <w:rFonts w:ascii="Times New Roman" w:hAnsi="Times New Roman" w:cs="Times New Roman"/>
          <w:sz w:val="24"/>
          <w:szCs w:val="24"/>
        </w:rPr>
        <w:br/>
        <w:t xml:space="preserve">Доплата за </w:t>
      </w:r>
      <w:r w:rsidRPr="00A951FA">
        <w:rPr>
          <w:rFonts w:ascii="Times New Roman" w:hAnsi="Times New Roman" w:cs="Times New Roman"/>
          <w:sz w:val="24"/>
          <w:szCs w:val="24"/>
          <w:lang w:val="en-US"/>
        </w:rPr>
        <w:t>SNGL</w:t>
      </w:r>
      <w:r w:rsidRPr="00A951FA">
        <w:rPr>
          <w:rFonts w:ascii="Times New Roman" w:hAnsi="Times New Roman" w:cs="Times New Roman"/>
          <w:sz w:val="24"/>
          <w:szCs w:val="24"/>
        </w:rPr>
        <w:t xml:space="preserve"> – </w:t>
      </w:r>
      <w:r w:rsidRPr="00A951FA">
        <w:rPr>
          <w:rFonts w:ascii="Times New Roman" w:hAnsi="Times New Roman" w:cs="Times New Roman"/>
          <w:b/>
          <w:bCs/>
          <w:sz w:val="24"/>
          <w:szCs w:val="24"/>
        </w:rPr>
        <w:t>3600 руб.</w:t>
      </w:r>
      <w:r w:rsidRPr="00A951FA">
        <w:rPr>
          <w:rFonts w:ascii="Times New Roman" w:hAnsi="Times New Roman" w:cs="Times New Roman"/>
          <w:sz w:val="24"/>
          <w:szCs w:val="24"/>
        </w:rPr>
        <w:t xml:space="preserve"> </w:t>
      </w:r>
      <w:r w:rsidRPr="00A951FA">
        <w:rPr>
          <w:rFonts w:ascii="Times New Roman" w:hAnsi="Times New Roman" w:cs="Times New Roman"/>
          <w:sz w:val="24"/>
          <w:szCs w:val="24"/>
        </w:rPr>
        <w:br/>
        <w:t xml:space="preserve">Скидка 3-ий  в номере– </w:t>
      </w:r>
      <w:r w:rsidRPr="00A951FA">
        <w:rPr>
          <w:rFonts w:ascii="Times New Roman" w:hAnsi="Times New Roman" w:cs="Times New Roman"/>
          <w:b/>
          <w:bCs/>
          <w:sz w:val="24"/>
          <w:szCs w:val="24"/>
        </w:rPr>
        <w:t>400 руб.</w:t>
      </w:r>
      <w:r w:rsidRPr="00A951FA">
        <w:rPr>
          <w:rFonts w:ascii="Times New Roman" w:hAnsi="Times New Roman" w:cs="Times New Roman"/>
          <w:sz w:val="24"/>
          <w:szCs w:val="24"/>
        </w:rPr>
        <w:t xml:space="preserve"> </w:t>
      </w:r>
      <w:r w:rsidRPr="00A951FA">
        <w:rPr>
          <w:rFonts w:ascii="Times New Roman" w:hAnsi="Times New Roman" w:cs="Times New Roman"/>
          <w:sz w:val="24"/>
          <w:szCs w:val="24"/>
        </w:rPr>
        <w:br/>
        <w:t xml:space="preserve">Выбор места в автобусе – </w:t>
      </w:r>
      <w:r w:rsidRPr="00A951FA">
        <w:rPr>
          <w:rFonts w:ascii="Times New Roman" w:hAnsi="Times New Roman" w:cs="Times New Roman"/>
          <w:b/>
          <w:bCs/>
          <w:sz w:val="24"/>
          <w:szCs w:val="24"/>
        </w:rPr>
        <w:t>900 руб.</w:t>
      </w:r>
    </w:p>
    <w:p w:rsidR="00B40291" w:rsidRPr="00A951FA" w:rsidRDefault="00B40291" w:rsidP="00B402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951FA">
        <w:rPr>
          <w:rFonts w:ascii="Times New Roman" w:hAnsi="Times New Roman" w:cs="Times New Roman"/>
          <w:b/>
          <w:sz w:val="24"/>
          <w:szCs w:val="24"/>
        </w:rPr>
        <w:t>ЗАЕЗДЫ: 1 и 7 мая 2022</w:t>
      </w:r>
    </w:p>
    <w:p w:rsidR="00B40291" w:rsidRDefault="00B40291" w:rsidP="00B75E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0291" w:rsidSect="00CC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54"/>
    <w:rsid w:val="001557DF"/>
    <w:rsid w:val="00165C54"/>
    <w:rsid w:val="00A951FA"/>
    <w:rsid w:val="00B40291"/>
    <w:rsid w:val="00B75E54"/>
    <w:rsid w:val="00CC0C0E"/>
    <w:rsid w:val="00CF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0E"/>
  </w:style>
  <w:style w:type="paragraph" w:styleId="1">
    <w:name w:val="heading 1"/>
    <w:basedOn w:val="a"/>
    <w:link w:val="10"/>
    <w:uiPriority w:val="9"/>
    <w:qFormat/>
    <w:rsid w:val="00B7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75E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51FA"/>
    <w:rPr>
      <w:color w:val="0000FF"/>
      <w:u w:val="single"/>
    </w:rPr>
  </w:style>
  <w:style w:type="character" w:styleId="a6">
    <w:name w:val="Strong"/>
    <w:basedOn w:val="a0"/>
    <w:uiPriority w:val="22"/>
    <w:qFormat/>
    <w:rsid w:val="00A95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2022-03-21T16:23:00Z</dcterms:created>
  <dcterms:modified xsi:type="dcterms:W3CDTF">2022-03-21T16:47:00Z</dcterms:modified>
</cp:coreProperties>
</file>